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泽州县人力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4709160</wp:posOffset>
                </wp:positionH>
                <wp:positionV relativeFrom="paragraph">
                  <wp:posOffset>517525</wp:posOffset>
                </wp:positionV>
                <wp:extent cx="962025" cy="1276350"/>
                <wp:effectExtent l="6350" t="6350" r="22225" b="12700"/>
                <wp:wrapNone/>
                <wp:docPr id="7" name="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347335" y="2125345"/>
                          <a:ext cx="962025" cy="12763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70.8pt;margin-top:40.75pt;height:100.5pt;width:75.75pt;z-index:251664384;v-text-anchor:middle;mso-width-relative:page;mso-height-relative:page;" filled="f" stroked="t" coordsize="21600,21600" arcsize="0.166666666666667" o:gfxdata="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UUte2tgAAAAKAQAA&#10;DwAAAAAAAAABACAAAAAiAAAAZHJzL2Rvd25yZXYueG1sUEsBAhQAFAAAAAgAh07iQG3E2VqLAgAA&#10;7QQAAA4AAAAAAAAAAQAgAAAAJwEAAGRycy9lMm9Eb2MueG1sUEsFBgAAAAAGAAYAWQEAACQGAAAA&#10;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2156460</wp:posOffset>
                </wp:positionH>
                <wp:positionV relativeFrom="paragraph">
                  <wp:posOffset>465455</wp:posOffset>
                </wp:positionV>
                <wp:extent cx="1076325" cy="3152775"/>
                <wp:effectExtent l="0" t="0" r="9525" b="952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299460" y="1958975"/>
                          <a:ext cx="1076325" cy="3152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18"/>
                                <w:szCs w:val="18"/>
                              </w:rPr>
                              <w:t>(一)重大行政执法决定建议及其情况说明;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18"/>
                                <w:szCs w:val="18"/>
                              </w:rPr>
                              <w:t>(二)重大行政执法决定调查(审查)终结报告;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18"/>
                                <w:szCs w:val="18"/>
                              </w:rPr>
                              <w:t>(三)重大行政执法决定书代拟稿;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18"/>
                                <w:szCs w:val="18"/>
                              </w:rPr>
                              <w:t>(四)重大行政执法决定相关法律依据和证据资料;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18"/>
                                <w:szCs w:val="18"/>
                              </w:rPr>
                              <w:t>(五)经听证或评估的,应当提交听证笔录或评估报告;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18"/>
                                <w:szCs w:val="18"/>
                              </w:rPr>
                              <w:t>(六)其他需要提交的材料。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9.8pt;margin-top:36.65pt;height:248.25pt;width:84.75pt;z-index:251671552;mso-width-relative:page;mso-height-relative:page;" fillcolor="#FFFFFF [3201]" filled="t" stroked="f" coordsize="21600,21600" o:gfxdata="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/6p7&#10;e9YAAAAKAQAADwAAAAAAAAABACAAAAAiAAAAZHJzL2Rvd25yZXYueG1sUEsBAhQAFAAAAAgAh07i&#10;QAv1BYBdAgAAngQAAA4AAAAAAAAAAQAgAAAAJQEAAGRycy9lMm9Eb2MueG1sUEsFBgAAAAAGAAYA&#10;WQEAAPQ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80" w:lineRule="exact"/>
                        <w:textAlignment w:val="auto"/>
                        <w:rPr>
                          <w:rFonts w:hint="eastAsia" w:ascii="仿宋_GB2312" w:hAnsi="仿宋_GB2312" w:eastAsia="仿宋_GB2312" w:cs="仿宋_GB2312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18"/>
                          <w:szCs w:val="18"/>
                        </w:rPr>
                        <w:t>(一)重大行政执法决定建议及其情况说明;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80" w:lineRule="exact"/>
                        <w:textAlignment w:val="auto"/>
                        <w:rPr>
                          <w:rFonts w:hint="eastAsia" w:ascii="仿宋_GB2312" w:hAnsi="仿宋_GB2312" w:eastAsia="仿宋_GB2312" w:cs="仿宋_GB2312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18"/>
                          <w:szCs w:val="18"/>
                        </w:rPr>
                        <w:t>(二)重大行政执法决定调查(审查)终结报告;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80" w:lineRule="exact"/>
                        <w:textAlignment w:val="auto"/>
                        <w:rPr>
                          <w:rFonts w:hint="eastAsia" w:ascii="仿宋_GB2312" w:hAnsi="仿宋_GB2312" w:eastAsia="仿宋_GB2312" w:cs="仿宋_GB2312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18"/>
                          <w:szCs w:val="18"/>
                        </w:rPr>
                        <w:t>(三)重大行政执法决定书代拟稿;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80" w:lineRule="exact"/>
                        <w:textAlignment w:val="auto"/>
                        <w:rPr>
                          <w:rFonts w:hint="eastAsia" w:ascii="仿宋_GB2312" w:hAnsi="仿宋_GB2312" w:eastAsia="仿宋_GB2312" w:cs="仿宋_GB2312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18"/>
                          <w:szCs w:val="18"/>
                        </w:rPr>
                        <w:t>(四)重大行政执法决定相关法律依据和证据资料;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80" w:lineRule="exact"/>
                        <w:textAlignment w:val="auto"/>
                        <w:rPr>
                          <w:rFonts w:hint="eastAsia" w:ascii="仿宋_GB2312" w:hAnsi="仿宋_GB2312" w:eastAsia="仿宋_GB2312" w:cs="仿宋_GB2312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18"/>
                          <w:szCs w:val="18"/>
                        </w:rPr>
                        <w:t>(五)经听证或评估的,应当提交听证笔录或评估报告;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80" w:lineRule="exact"/>
                        <w:textAlignment w:val="auto"/>
                        <w:rPr>
                          <w:rFonts w:hint="eastAsia" w:ascii="仿宋_GB2312" w:hAnsi="仿宋_GB2312" w:eastAsia="仿宋_GB2312" w:cs="仿宋_GB2312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18"/>
                          <w:szCs w:val="18"/>
                        </w:rPr>
                        <w:t>(六)其他需要提交的材料。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2089785</wp:posOffset>
                </wp:positionH>
                <wp:positionV relativeFrom="paragraph">
                  <wp:posOffset>393700</wp:posOffset>
                </wp:positionV>
                <wp:extent cx="1209675" cy="3380740"/>
                <wp:effectExtent l="6350" t="6350" r="22225" b="22860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85185" y="1982470"/>
                          <a:ext cx="1209675" cy="338074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64.55pt;margin-top:31pt;height:266.2pt;width:95.25pt;z-index:251662336;v-text-anchor:middle;mso-width-relative:page;mso-height-relative:page;" fillcolor="#FFFFFF [3212]" filled="t" stroked="t" coordsize="21600,21600" arcsize="0.166666666666667" o:gfxdata="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AqkSkY&#10;2AAAAAoBAAAPAAAAAAAAAAEAIAAAACIAAABkcnMvZG93bnJldi54bWxQSwECFAAUAAAACACHTuJA&#10;uSFFkZMCAAAXBQAADgAAAAAAAAABACAAAAAnAQAAZHJzL2Uyb0RvYy54bWxQSwUGAAAAAAYABgBZ&#10;AQAALA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-281940</wp:posOffset>
                </wp:positionH>
                <wp:positionV relativeFrom="paragraph">
                  <wp:posOffset>555625</wp:posOffset>
                </wp:positionV>
                <wp:extent cx="1123950" cy="1276985"/>
                <wp:effectExtent l="6350" t="6350" r="12700" b="12065"/>
                <wp:wrapNone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84910" y="2039620"/>
                          <a:ext cx="1123950" cy="127698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22.2pt;margin-top:43.75pt;height:100.55pt;width:88.5pt;z-index:251659264;v-text-anchor:middle;mso-width-relative:page;mso-height-relative:page;" fillcolor="#FFFFFF [3212]" filled="t" stroked="t" coordsize="21600,21600" arcsize="0.166666666666667" o:gfxdata="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BOo4l52AAA&#10;AAoBAAAPAAAAAAAAAAEAIAAAACIAAABkcnMvZG93bnJldi54bWxQSwECFAAUAAAACACHTuJA4obQ&#10;Y5ACAAAXBQAADgAAAAAAAAABACAAAAAnAQAAZHJzL2Uyb0RvYy54bWxQSwUGAAAAAAYABgBZAQAA&#10;KQ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重大行政执法决定法制审核流程图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-34925</wp:posOffset>
                </wp:positionH>
                <wp:positionV relativeFrom="paragraph">
                  <wp:posOffset>1255395</wp:posOffset>
                </wp:positionV>
                <wp:extent cx="866775" cy="1153160"/>
                <wp:effectExtent l="15240" t="8890" r="32385" b="19050"/>
                <wp:wrapNone/>
                <wp:docPr id="13" name="上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89735" y="3385185"/>
                          <a:ext cx="866775" cy="1153160"/>
                        </a:xfrm>
                        <a:prstGeom prst="up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8" type="#_x0000_t68" style="position:absolute;left:0pt;margin-left:-2.75pt;margin-top:98.85pt;height:90.8pt;width:68.25pt;z-index:251669504;v-text-anchor:middle;mso-width-relative:page;mso-height-relative:page;" filled="f" stroked="t" coordsize="21600,21600" o:gfxdata="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I6dqY3aAAAACgEAAA8AAAAAAAAAAQAg&#10;AAAAIgAAAGRycy9kb3ducmV2LnhtbFBLAQIUABQAAAAIAIdO4kDn0rJOfgIAAN8EAAAOAAAAAAAA&#10;AAEAIAAAACkBAABkcnMvZTJvRG9jLnhtbFBLBQYAAAAABgAGAFkBAAAZBgAAAAA=&#10;" adj="8117,5400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204470</wp:posOffset>
                </wp:positionH>
                <wp:positionV relativeFrom="paragraph">
                  <wp:posOffset>1449705</wp:posOffset>
                </wp:positionV>
                <wp:extent cx="379730" cy="933450"/>
                <wp:effectExtent l="0" t="0" r="127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461135" y="3493770"/>
                          <a:ext cx="379730" cy="933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lang w:eastAsia="zh-CN"/>
                              </w:rPr>
                              <w:t>法制审核结果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.1pt;margin-top:114.15pt;height:73.5pt;width:29.9pt;z-index:251678720;mso-width-relative:page;mso-height-relative:page;" fillcolor="#FFFFFF [3201]" filled="t" stroked="f" coordsize="21600,21600" o:gfxdata="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Ct36CfXAAAACQEAAA8AAAAAAAAAAQAgAAAAIgAAAGRycy9kb3ducmV2LnhtbFBLAQIUABQAAAAI&#10;AIdO4kADDP/2YAIAAJ4EAAAOAAAAAAAAAAEAIAAAACYBAABkcnMvZTJvRG9jLnhtbFBLBQYAAAAA&#10;BgAGAFkBAAD4BQAAAAA=&#10;">
                <v:fill on="t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lang w:eastAsia="zh-CN"/>
                        </w:rPr>
                        <w:t>法制审核结果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-158115</wp:posOffset>
                </wp:positionH>
                <wp:positionV relativeFrom="paragraph">
                  <wp:posOffset>2635885</wp:posOffset>
                </wp:positionV>
                <wp:extent cx="1504950" cy="4744085"/>
                <wp:effectExtent l="0" t="0" r="0" b="18415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84885" y="4642485"/>
                          <a:ext cx="1504950" cy="47440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</w:rPr>
                              <w:t>(一)对拟作出的重大行政执法决定主体合法、事实清楚、证据合法充分、依据准确、裁量适当、执法程序合法、执法文书完备规范的,提出同意的意见;</w:t>
                            </w:r>
                          </w:p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</w:rPr>
                              <w:t>(二)对拟作出的重大行政执法决定事实认定不清、证据和执法程序有瑕疵、执法文书不规范、裁量不适当的,提出纠正的意见;</w:t>
                            </w:r>
                          </w:p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</w:rPr>
                              <w:t>(三)对拟作出的重大行政执法决定存在主体不合法、主要证据不合法、依据不准确、执法程序不合法的,提出不予作出行政执法决定的意见;</w:t>
                            </w:r>
                          </w:p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</w:rPr>
                              <w:t>(四)对违法行为涉嫌犯罪的,提出移送意见。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2.45pt;margin-top:207.55pt;height:373.55pt;width:118.5pt;z-index:251677696;mso-width-relative:page;mso-height-relative:page;" fillcolor="#FFFFFF [3201]" filled="t" stroked="f" coordsize="21600,21600" o:gfxdata="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YLd+JdYA&#10;AAAMAQAADwAAAAAAAAABACAAAAAiAAAAZHJzL2Rvd25yZXYueG1sUEsBAhQAFAAAAAgAh07iQCNY&#10;fpJaAgAAnQQAAA4AAAAAAAAAAQAgAAAAJQEAAGRycy9lMm9Eb2MueG1sUEsFBgAAAAAGAAYAWQEA&#10;APE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</w:rPr>
                        <w:t>(一)对拟作出的重大行政执法决定主体合法、事实清楚、证据合法充分、依据准确、裁量适当、执法程序合法、执法文书完备规范的,提出同意的意见;</w:t>
                      </w:r>
                    </w:p>
                    <w:p>
                      <w:pPr>
                        <w:rPr>
                          <w:rFonts w:hint="eastAsia" w:ascii="仿宋_GB2312" w:hAnsi="仿宋_GB2312" w:eastAsia="仿宋_GB2312" w:cs="仿宋_GB231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</w:rPr>
                        <w:t>(二)对拟作出的重大行政执法决定事实认定不清、证据和执法程序有瑕疵、执法文书不规范、裁量不适当的,提出纠正的意见;</w:t>
                      </w:r>
                    </w:p>
                    <w:p>
                      <w:pPr>
                        <w:rPr>
                          <w:rFonts w:hint="eastAsia" w:ascii="仿宋_GB2312" w:hAnsi="仿宋_GB2312" w:eastAsia="仿宋_GB2312" w:cs="仿宋_GB231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</w:rPr>
                        <w:t>(三)对拟作出的重大行政执法决定存在主体不合法、主要证据不合法、依据不准确、执法程序不合法的,提出不予作出行政执法决定的意见;</w:t>
                      </w:r>
                    </w:p>
                    <w:p>
                      <w:pPr>
                        <w:rPr>
                          <w:rFonts w:hint="eastAsia" w:ascii="仿宋_GB2312" w:hAnsi="仿宋_GB2312" w:eastAsia="仿宋_GB2312" w:cs="仿宋_GB231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</w:rPr>
                        <w:t>(四)对违法行为涉嫌犯罪的,提出移送意见。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1908810</wp:posOffset>
                </wp:positionH>
                <wp:positionV relativeFrom="paragraph">
                  <wp:posOffset>4803140</wp:posOffset>
                </wp:positionV>
                <wp:extent cx="1524000" cy="990600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061335" y="6790055"/>
                          <a:ext cx="1524000" cy="990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</w:rPr>
                              <w:t>10个工作日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lang w:eastAsia="zh-CN"/>
                              </w:rPr>
                              <w:t>，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</w:rPr>
                              <w:t>案件复杂的,经本行政执法机关负责人批准可以延长10个工作日。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0.3pt;margin-top:378.2pt;height:78pt;width:120pt;z-index:251676672;mso-width-relative:page;mso-height-relative:page;" fillcolor="#FFFFFF [3201]" filled="t" stroked="f" coordsize="21600,21600" o:gfxdata="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Rky5nNYA&#10;AAALAQAADwAAAAAAAAABACAAAAAiAAAAZHJzL2Rvd25yZXYueG1sUEsBAhQAFAAAAAgAh07iQKzI&#10;v8VaAgAAnQQAAA4AAAAAAAAAAQAgAAAAJQEAAGRycy9lMm9Eb2MueG1sUEsFBgAAAAAGAAYAWQEA&#10;APE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</w:rPr>
                        <w:t>10个工作日</w:t>
                      </w:r>
                      <w:r>
                        <w:rPr>
                          <w:rFonts w:hint="eastAsia" w:ascii="仿宋_GB2312" w:hAnsi="仿宋_GB2312" w:eastAsia="仿宋_GB2312" w:cs="仿宋_GB2312"/>
                          <w:lang w:eastAsia="zh-CN"/>
                        </w:rPr>
                        <w:t>，</w:t>
                      </w:r>
                      <w:r>
                        <w:rPr>
                          <w:rFonts w:hint="eastAsia" w:ascii="仿宋_GB2312" w:hAnsi="仿宋_GB2312" w:eastAsia="仿宋_GB2312" w:cs="仿宋_GB2312"/>
                        </w:rPr>
                        <w:t>案件复杂的,经本行政执法机关负责人批准可以延长10个工作日。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3585210</wp:posOffset>
                </wp:positionH>
                <wp:positionV relativeFrom="paragraph">
                  <wp:posOffset>3279140</wp:posOffset>
                </wp:positionV>
                <wp:extent cx="2066925" cy="3933825"/>
                <wp:effectExtent l="0" t="0" r="9525" b="9525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28210" y="5351780"/>
                          <a:ext cx="2066925" cy="3933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</w:rPr>
                              <w:t>（一）执法主体是否适格；</w:t>
                            </w:r>
                          </w:p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</w:rPr>
                              <w:t>（二）事实是否清楚，证据是否确凿；</w:t>
                            </w:r>
                          </w:p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</w:rPr>
                              <w:t>（三）程序是否合法、规范；</w:t>
                            </w:r>
                          </w:p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</w:rPr>
                              <w:t>（四）所依据的法律、法规、规章是否正确、充分；</w:t>
                            </w:r>
                          </w:p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</w:rPr>
                              <w:t>（五）定性是否准确；</w:t>
                            </w:r>
                          </w:p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</w:rPr>
                              <w:t>（六）内容是否适当；</w:t>
                            </w:r>
                          </w:p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</w:rPr>
                              <w:t>（七）其他需要审核的内容。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2.3pt;margin-top:258.2pt;height:309.75pt;width:162.75pt;z-index:251675648;mso-width-relative:page;mso-height-relative:page;" fillcolor="#FFFFFF [3201]" filled="t" stroked="f" coordsize="21600,21600" o:gfxdata="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NyH&#10;MGbWAAAADAEAAA8AAAAAAAAAAQAgAAAAIgAAAGRycy9kb3ducmV2LnhtbFBLAQIUABQAAAAIAIdO&#10;4kB9yrc8XgIAAJ4EAAAOAAAAAAAAAAEAIAAAACU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 w:ascii="仿宋_GB2312" w:hAnsi="仿宋_GB2312" w:eastAsia="仿宋_GB2312" w:cs="仿宋_GB231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</w:rPr>
                        <w:t>（一）执法主体是否适格；</w:t>
                      </w:r>
                    </w:p>
                    <w:p>
                      <w:pPr>
                        <w:rPr>
                          <w:rFonts w:hint="eastAsia" w:ascii="仿宋_GB2312" w:hAnsi="仿宋_GB2312" w:eastAsia="仿宋_GB2312" w:cs="仿宋_GB231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</w:rPr>
                        <w:t>（二）事实是否清楚，证据是否确凿；</w:t>
                      </w:r>
                    </w:p>
                    <w:p>
                      <w:pPr>
                        <w:rPr>
                          <w:rFonts w:hint="eastAsia" w:ascii="仿宋_GB2312" w:hAnsi="仿宋_GB2312" w:eastAsia="仿宋_GB2312" w:cs="仿宋_GB231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</w:rPr>
                        <w:t>（三）程序是否合法、规范；</w:t>
                      </w:r>
                    </w:p>
                    <w:p>
                      <w:pPr>
                        <w:rPr>
                          <w:rFonts w:hint="eastAsia" w:ascii="仿宋_GB2312" w:hAnsi="仿宋_GB2312" w:eastAsia="仿宋_GB2312" w:cs="仿宋_GB231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</w:rPr>
                        <w:t>（四）所依据的法律、法规、规章是否正确、充分；</w:t>
                      </w:r>
                    </w:p>
                    <w:p>
                      <w:pPr>
                        <w:rPr>
                          <w:rFonts w:hint="eastAsia" w:ascii="仿宋_GB2312" w:hAnsi="仿宋_GB2312" w:eastAsia="仿宋_GB2312" w:cs="仿宋_GB231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</w:rPr>
                        <w:t>（五）定性是否准确；</w:t>
                      </w:r>
                    </w:p>
                    <w:p>
                      <w:pPr>
                        <w:rPr>
                          <w:rFonts w:hint="eastAsia" w:ascii="仿宋_GB2312" w:hAnsi="仿宋_GB2312" w:eastAsia="仿宋_GB2312" w:cs="仿宋_GB231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</w:rPr>
                        <w:t>（六）内容是否适当；</w:t>
                      </w:r>
                    </w:p>
                    <w:p>
                      <w:pPr>
                        <w:rPr>
                          <w:rFonts w:hint="eastAsia" w:ascii="仿宋_GB2312" w:hAnsi="仿宋_GB2312" w:eastAsia="仿宋_GB2312" w:cs="仿宋_GB231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</w:rPr>
                        <w:t>（七）其他需要审核的内容。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4947920</wp:posOffset>
                </wp:positionH>
                <wp:positionV relativeFrom="paragraph">
                  <wp:posOffset>1319530</wp:posOffset>
                </wp:positionV>
                <wp:extent cx="340995" cy="1353185"/>
                <wp:effectExtent l="0" t="0" r="1905" b="1841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66485" y="3392170"/>
                          <a:ext cx="340995" cy="1353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420" w:firstLineChars="200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lang w:eastAsia="zh-CN"/>
                              </w:rPr>
                              <w:t>审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lang w:eastAsia="zh-CN"/>
                              </w:rPr>
                              <w:t>核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lang w:eastAsia="zh-CN"/>
                              </w:rPr>
                              <w:t>重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lang w:eastAsia="zh-CN"/>
                              </w:rPr>
                              <w:t>点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9.6pt;margin-top:103.9pt;height:106.55pt;width:26.85pt;z-index:251674624;mso-width-relative:page;mso-height-relative:page;" fillcolor="#FFFFFF [3201]" filled="t" stroked="f" coordsize="21600,21600" o:gfxdata="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ESmGU7ZAAAACwEAAA8AAAAAAAAAAQAgAAAAIgAAAGRycy9kb3ducmV2LnhtbFBLAQIUABQAAAAI&#10;AIdO4kBMlHKsXgIAAJ8EAAAOAAAAAAAAAAEAIAAAACgBAABkcnMvZTJvRG9jLnhtbFBLBQYAAAAA&#10;BgAGAFkBAAD4BQAAAAA=&#10;">
                <v:fill on="t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ind w:firstLine="420" w:firstLineChars="200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lang w:eastAsia="zh-CN"/>
                        </w:rPr>
                        <w:t>审</w:t>
                      </w:r>
                      <w:r>
                        <w:rPr>
                          <w:rFonts w:hint="eastAsia" w:ascii="仿宋_GB2312" w:hAnsi="仿宋_GB2312" w:eastAsia="仿宋_GB2312" w:cs="仿宋_GB2312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仿宋_GB2312" w:hAnsi="仿宋_GB2312" w:eastAsia="仿宋_GB2312" w:cs="仿宋_GB2312"/>
                          <w:lang w:eastAsia="zh-CN"/>
                        </w:rPr>
                        <w:t>核</w:t>
                      </w:r>
                      <w:r>
                        <w:rPr>
                          <w:rFonts w:hint="eastAsia" w:ascii="仿宋_GB2312" w:hAnsi="仿宋_GB2312" w:eastAsia="仿宋_GB2312" w:cs="仿宋_GB2312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仿宋_GB2312" w:hAnsi="仿宋_GB2312" w:eastAsia="仿宋_GB2312" w:cs="仿宋_GB2312"/>
                          <w:lang w:eastAsia="zh-CN"/>
                        </w:rPr>
                        <w:t>重</w:t>
                      </w:r>
                      <w:r>
                        <w:rPr>
                          <w:rFonts w:hint="eastAsia" w:ascii="仿宋_GB2312" w:hAnsi="仿宋_GB2312" w:eastAsia="仿宋_GB2312" w:cs="仿宋_GB2312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仿宋_GB2312" w:hAnsi="仿宋_GB2312" w:eastAsia="仿宋_GB2312" w:cs="仿宋_GB2312"/>
                          <w:lang w:eastAsia="zh-CN"/>
                        </w:rPr>
                        <w:t>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4719320</wp:posOffset>
                </wp:positionH>
                <wp:positionV relativeFrom="paragraph">
                  <wp:posOffset>1233805</wp:posOffset>
                </wp:positionV>
                <wp:extent cx="828040" cy="1837690"/>
                <wp:effectExtent l="15240" t="6350" r="33020" b="22860"/>
                <wp:wrapNone/>
                <wp:docPr id="9" name="下箭头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804535" y="3306445"/>
                          <a:ext cx="828040" cy="18376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371.6pt;margin-top:97.15pt;height:144.7pt;width:65.2pt;z-index:251665408;v-text-anchor:middle;mso-width-relative:page;mso-height-relative:page;" filled="f" stroked="t" coordsize="21600,21600" o:gfxdata="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E0FS+9kAAAALAQAADwAAAAAA&#10;AAABACAAAAAiAAAAZHJzL2Rvd25yZXYueG1sUEsBAhQAFAAAAAgAh07iQLxPDvGEAgAA6gQAAA4A&#10;AAAAAAAAAQAgAAAAKAEAAGRycy9lMm9Eb2MueG1sUEsFBgAAAAAGAAYAWQEAAB4GAAAAAA==&#10;" adj="16734,5400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4775835</wp:posOffset>
                </wp:positionH>
                <wp:positionV relativeFrom="paragraph">
                  <wp:posOffset>323850</wp:posOffset>
                </wp:positionV>
                <wp:extent cx="819150" cy="591185"/>
                <wp:effectExtent l="0" t="0" r="0" b="1841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023610" y="2130425"/>
                          <a:ext cx="819150" cy="591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z w:val="22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2"/>
                                <w:szCs w:val="28"/>
                                <w:lang w:eastAsia="zh-CN"/>
                              </w:rPr>
                              <w:t>法制审核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2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2"/>
                                <w:szCs w:val="28"/>
                                <w:lang w:eastAsia="zh-CN"/>
                              </w:rPr>
                              <w:t>机构审核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6.05pt;margin-top:25.5pt;height:46.55pt;width:64.5pt;z-index:251673600;mso-width-relative:page;mso-height-relative:page;" fillcolor="#FFFFFF [3201]" filled="t" stroked="f" coordsize="21600,21600" o:gfxdata="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XYemNtUA&#10;AAAKAQAADwAAAAAAAAABACAAAAAiAAAAZHJzL2Rvd25yZXYueG1sUEsBAhQAFAAAAAgAh07iQN86&#10;I8hbAgAAnAQAAA4AAAAAAAAAAQAgAAAAJAEAAGRycy9lMm9Eb2MueG1sUEsFBgAAAAAGAAYAWQEA&#10;APE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sz w:val="22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2"/>
                          <w:szCs w:val="28"/>
                          <w:lang w:eastAsia="zh-CN"/>
                        </w:rPr>
                        <w:t>法制审核</w:t>
                      </w:r>
                    </w:p>
                    <w:p>
                      <w:pPr>
                        <w:jc w:val="center"/>
                        <w:rPr>
                          <w:rFonts w:hint="eastAsia" w:eastAsiaTheme="minorEastAsia"/>
                          <w:sz w:val="22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2"/>
                          <w:szCs w:val="28"/>
                          <w:lang w:eastAsia="zh-CN"/>
                        </w:rPr>
                        <w:t>机构审核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3318510</wp:posOffset>
                </wp:positionH>
                <wp:positionV relativeFrom="paragraph">
                  <wp:posOffset>391160</wp:posOffset>
                </wp:positionV>
                <wp:extent cx="1153160" cy="342900"/>
                <wp:effectExtent l="0" t="0" r="8890" b="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461510" y="2406650"/>
                          <a:ext cx="115316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32"/>
                                <w:lang w:eastAsia="zh-CN"/>
                              </w:rPr>
                              <w:t>提交法制审核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1.3pt;margin-top:30.8pt;height:27pt;width:90.8pt;z-index:251672576;mso-width-relative:page;mso-height-relative:page;" fillcolor="#FFFFFF [3201]" filled="t" stroked="f" coordsize="21600,21600" o:gfxdata="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IaWscDV&#10;AAAACgEAAA8AAAAAAAAAAQAgAAAAIgAAAGRycy9kb3ducmV2LnhtbFBLAQIUABQAAAAIAIdO4kD/&#10;942rXAIAAJ0EAAAOAAAAAAAAAAEAIAAAACQ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sz w:val="24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32"/>
                          <w:lang w:eastAsia="zh-CN"/>
                        </w:rPr>
                        <w:t>提交法制审核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3318510</wp:posOffset>
                </wp:positionH>
                <wp:positionV relativeFrom="paragraph">
                  <wp:posOffset>90805</wp:posOffset>
                </wp:positionV>
                <wp:extent cx="1370330" cy="914400"/>
                <wp:effectExtent l="6350" t="15240" r="13970" b="22860"/>
                <wp:wrapNone/>
                <wp:docPr id="6" name="右箭头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32960" y="2487295"/>
                          <a:ext cx="1370330" cy="914400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61.3pt;margin-top:7.15pt;height:72pt;width:107.9pt;z-index:251663360;v-text-anchor:middle;mso-width-relative:page;mso-height-relative:page;" filled="f" stroked="t" coordsize="21600,21600" o:gfxdata="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BNLA1dYAAAAKAQAADwAAAAAAAAAB&#10;ACAAAAAiAAAAZHJzL2Rvd25yZXYueG1sUEsBAhQAFAAAAAgAh07iQB6XgxOEAgAA6wQAAA4AAAAA&#10;AAAAAQAgAAAAJQEAAGRycy9lMm9Eb2MueG1sUEsFBgAAAAAGAAYAWQEAABsGAAAAAA==&#10;" adj="14394,5400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918845</wp:posOffset>
                </wp:positionH>
                <wp:positionV relativeFrom="paragraph">
                  <wp:posOffset>372110</wp:posOffset>
                </wp:positionV>
                <wp:extent cx="1008380" cy="304165"/>
                <wp:effectExtent l="0" t="0" r="1270" b="63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75535" y="2578100"/>
                          <a:ext cx="1008380" cy="3041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4"/>
                                <w:lang w:eastAsia="zh-CN"/>
                              </w:rPr>
                              <w:t>调查终结后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2.35pt;margin-top:29.3pt;height:23.95pt;width:79.4pt;z-index:251670528;mso-width-relative:page;mso-height-relative:page;" fillcolor="#FFFFFF [3201]" filled="t" stroked="f" coordsize="21600,21600" o:gfxdata="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VmXkVdUA&#10;AAAKAQAADwAAAAAAAAABACAAAAAiAAAAZHJzL2Rvd25yZXYueG1sUEsBAhQAFAAAAAgAh07iQA1h&#10;XYRbAgAAnQQAAA4AAAAAAAAAAQAgAAAAJAEAAGRycy9lMm9Eb2MueG1sUEsFBgAAAAAGAAYAWQEA&#10;APE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24"/>
                          <w:lang w:eastAsia="zh-CN"/>
                        </w:rPr>
                        <w:t>调查终结后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842010</wp:posOffset>
                </wp:positionH>
                <wp:positionV relativeFrom="paragraph">
                  <wp:posOffset>176530</wp:posOffset>
                </wp:positionV>
                <wp:extent cx="1247140" cy="723900"/>
                <wp:effectExtent l="6350" t="15240" r="22860" b="22860"/>
                <wp:wrapNone/>
                <wp:docPr id="4" name="右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18385" y="2392045"/>
                          <a:ext cx="1247140" cy="723900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66.3pt;margin-top:13.9pt;height:57pt;width:98.2pt;z-index:251661312;v-text-anchor:middle;mso-width-relative:page;mso-height-relative:page;" filled="f" stroked="t" coordsize="21600,21600" o:gfxdata="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CNCyrHZAAAACgEAAA8AAAAAAAAA&#10;AQAgAAAAIgAAAGRycy9kb3ducmV2LnhtbFBLAQIUABQAAAAIAIdO4kAIhp2YggIAAOsEAAAOAAAA&#10;AAAAAAEAIAAAACgBAABkcnMvZTJvRG9jLnhtbFBLBQYAAAAABgAGAFkBAAAcBgAAAAA=&#10;" adj="15332,5400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-262890</wp:posOffset>
                </wp:positionH>
                <wp:positionV relativeFrom="paragraph">
                  <wp:posOffset>90805</wp:posOffset>
                </wp:positionV>
                <wp:extent cx="1095375" cy="1038225"/>
                <wp:effectExtent l="0" t="0" r="9525" b="952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70635" y="2239645"/>
                          <a:ext cx="1095375" cy="1038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eastAsia="zh-CN"/>
                              </w:rPr>
                              <w:t>案件承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eastAsia="zh-CN"/>
                              </w:rPr>
                              <w:t>办机构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0.7pt;margin-top:7.15pt;height:81.75pt;width:86.25pt;z-index:251660288;mso-width-relative:page;mso-height-relative:page;" fillcolor="#FFFFFF [3201]" filled="t" stroked="f" coordsize="21600,21600" o:gfxdata="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xC07d&#10;1QAAAAoBAAAPAAAAAAAAAAEAIAAAACIAAABkcnMvZG93bnJldi54bWxQSwECFAAUAAAACACHTuJA&#10;ieyiA10CAACcBAAADgAAAAAAAAABACAAAAAk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eastAsia="zh-CN"/>
                        </w:rPr>
                        <w:t>案件承</w:t>
                      </w:r>
                    </w:p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eastAsia="zh-CN"/>
                        </w:rPr>
                        <w:t>办机构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1404620</wp:posOffset>
                </wp:positionH>
                <wp:positionV relativeFrom="paragraph">
                  <wp:posOffset>3950970</wp:posOffset>
                </wp:positionV>
                <wp:extent cx="2104390" cy="2599055"/>
                <wp:effectExtent l="8255" t="17780" r="20955" b="31115"/>
                <wp:wrapNone/>
                <wp:docPr id="11" name="左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94635" y="7080885"/>
                          <a:ext cx="2104390" cy="2599055"/>
                        </a:xfrm>
                        <a:prstGeom prst="lef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110.6pt;margin-top:311.1pt;height:204.65pt;width:165.7pt;z-index:251667456;v-text-anchor:middle;mso-width-relative:page;mso-height-relative:page;" filled="f" stroked="t" coordsize="21600,21600" o:gfxdata="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BNo0Eb3QAAAAwBAAAP&#10;AAAAAAAAAAEAIAAAACIAAABkcnMvZG93bnJldi54bWxQSwECFAAUAAAACACHTuJAbQDkIoUCAADt&#10;BAAADgAAAAAAAAABACAAAAAsAQAAZHJzL2Uyb0RvYy54bWxQSwUGAAAAAAYABgBZAQAAIwYAAAAA&#10;" adj="10800,5400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-215265</wp:posOffset>
                </wp:positionH>
                <wp:positionV relativeFrom="paragraph">
                  <wp:posOffset>2417445</wp:posOffset>
                </wp:positionV>
                <wp:extent cx="1628775" cy="5086350"/>
                <wp:effectExtent l="6350" t="6350" r="22225" b="12700"/>
                <wp:wrapNone/>
                <wp:docPr id="12" name="圆角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927735" y="4890135"/>
                          <a:ext cx="1628775" cy="50863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16.95pt;margin-top:190.35pt;height:400.5pt;width:128.25pt;z-index:251668480;v-text-anchor:middle;mso-width-relative:page;mso-height-relative:page;" filled="f" stroked="t" coordsize="21600,21600" arcsize="0.166666666666667" o:gfxdata="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3IpFN9oAAAAM&#10;AQAADwAAAAAAAAABACAAAAAiAAAAZHJzL2Rvd25yZXYueG1sUEsBAhQAFAAAAAgAh07iQJknCq6M&#10;AgAA7wQAAA4AAAAAAAAAAQAgAAAAKQEAAGRycy9lMm9Eb2MueG1sUEsFBgAAAAAGAAYAWQEAACcG&#10;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3518535</wp:posOffset>
                </wp:positionH>
                <wp:positionV relativeFrom="paragraph">
                  <wp:posOffset>3093720</wp:posOffset>
                </wp:positionV>
                <wp:extent cx="2219325" cy="4314825"/>
                <wp:effectExtent l="6350" t="6350" r="22225" b="22225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61535" y="5204460"/>
                          <a:ext cx="2219325" cy="43148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77.05pt;margin-top:243.6pt;height:339.75pt;width:174.75pt;z-index:251666432;v-text-anchor:middle;mso-width-relative:page;mso-height-relative:page;" filled="f" stroked="t" coordsize="21600,21600" arcsize="0.166666666666667" o:gfxdata="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Ki05hPaAAAA&#10;DAEAAA8AAAAAAAAAAQAgAAAAIgAAAGRycy9kb3ducmV2LnhtbFBLAQIUABQAAAAIAIdO4kAQCSYd&#10;jQIAAPAEAAAOAAAAAAAAAAEAIAAAACkBAABkcnMvZTJvRG9jLnhtbFBLBQYAAAAABgAGAFkBAAAo&#10;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547782"/>
    <w:rsid w:val="2EF17775"/>
    <w:rsid w:val="39614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2020-10-05T05:43:00Z</dcterms:created>
  <dc:creator>Administrator</dc:creator>
  <cp:lastModifiedBy>韩</cp:lastModifiedBy>
  <dcterms:modified xsi:type="dcterms:W3CDTF">2021-09-13T06:39:24Z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E38FB3A9897C48B0A2FCA41C3EE27370</vt:lpwstr>
  </property>
</Properties>
</file>